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20"/>
        <w:gridCol w:w="4760"/>
        <w:gridCol w:w="4700"/>
      </w:tblGrid>
      <w:tr w:rsidR="00570A26" w:rsidTr="00DC43D6">
        <w:trPr>
          <w:trHeight w:val="506"/>
        </w:trPr>
        <w:tc>
          <w:tcPr>
            <w:tcW w:w="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570A26" w:rsidRDefault="00570A26" w:rsidP="00DC43D6">
            <w:pPr>
              <w:spacing w:line="5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County of Yuba</w:t>
            </w:r>
          </w:p>
        </w:tc>
        <w:tc>
          <w:tcPr>
            <w:tcW w:w="4700" w:type="dxa"/>
            <w:vAlign w:val="bottom"/>
          </w:tcPr>
          <w:p w:rsidR="00570A26" w:rsidRDefault="00570A26" w:rsidP="00DC43D6">
            <w:pPr>
              <w:spacing w:line="5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Work Order #</w:t>
            </w:r>
            <w:r>
              <w:rPr>
                <w:rFonts w:ascii="Arial" w:eastAsia="Arial" w:hAnsi="Arial" w:cs="Arial"/>
                <w:sz w:val="44"/>
                <w:szCs w:val="44"/>
                <w:u w:val="single"/>
              </w:rPr>
              <w:t>H-2013-1</w:t>
            </w:r>
          </w:p>
        </w:tc>
      </w:tr>
      <w:tr w:rsidR="00570A26" w:rsidTr="00DC43D6">
        <w:trPr>
          <w:trHeight w:val="326"/>
        </w:trPr>
        <w:tc>
          <w:tcPr>
            <w:tcW w:w="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Vendor: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Location: Government Center</w:t>
            </w:r>
          </w:p>
        </w:tc>
      </w:tr>
      <w:tr w:rsidR="00570A26" w:rsidTr="00DC43D6">
        <w:trPr>
          <w:trHeight w:val="265"/>
        </w:trPr>
        <w:tc>
          <w:tcPr>
            <w:tcW w:w="20" w:type="dxa"/>
            <w:vAlign w:val="bottom"/>
          </w:tcPr>
          <w:p w:rsidR="00570A26" w:rsidRDefault="00570A26" w:rsidP="00DC43D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Start Date: 1/25/13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Requested: 1/15/13</w:t>
            </w:r>
          </w:p>
        </w:tc>
      </w:tr>
      <w:tr w:rsidR="00570A26" w:rsidTr="00DC43D6">
        <w:trPr>
          <w:trHeight w:val="266"/>
        </w:trPr>
        <w:tc>
          <w:tcPr>
            <w:tcW w:w="20" w:type="dxa"/>
            <w:vAlign w:val="bottom"/>
          </w:tcPr>
          <w:p w:rsidR="00570A26" w:rsidRDefault="00570A26" w:rsidP="00DC43D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Dates of Work: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Requested By: P. Thomas</w:t>
            </w:r>
          </w:p>
        </w:tc>
      </w:tr>
      <w:tr w:rsidR="00570A26" w:rsidTr="00DC43D6">
        <w:trPr>
          <w:trHeight w:val="26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 By: 6/10/13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Contract Ref: HVAC 1/5/13A</w:t>
            </w:r>
          </w:p>
        </w:tc>
      </w:tr>
      <w:tr w:rsidR="00570A26" w:rsidTr="00DC43D6">
        <w:trPr>
          <w:trHeight w:val="634"/>
        </w:trPr>
        <w:tc>
          <w:tcPr>
            <w:tcW w:w="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Job Description: Generic HVAC Job</w:t>
            </w: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257"/>
        </w:trPr>
        <w:tc>
          <w:tcPr>
            <w:tcW w:w="20" w:type="dxa"/>
            <w:vAlign w:val="bottom"/>
          </w:tcPr>
          <w:p w:rsidR="00570A26" w:rsidRDefault="00570A26" w:rsidP="00DC43D6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/>
        </w:tc>
        <w:tc>
          <w:tcPr>
            <w:tcW w:w="4760" w:type="dxa"/>
            <w:vAlign w:val="bottom"/>
          </w:tcPr>
          <w:p w:rsidR="00570A26" w:rsidRDefault="00570A26" w:rsidP="00DC43D6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Replace filters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/>
        </w:tc>
      </w:tr>
      <w:tr w:rsidR="00570A26" w:rsidTr="00DC43D6">
        <w:trPr>
          <w:trHeight w:val="2146"/>
        </w:trPr>
        <w:tc>
          <w:tcPr>
            <w:tcW w:w="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</w:tbl>
    <w:p w:rsidR="00570A26" w:rsidRDefault="00570A26" w:rsidP="00570A26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FE8056A" wp14:editId="7324803B">
            <wp:simplePos x="0" y="0"/>
            <wp:positionH relativeFrom="column">
              <wp:posOffset>373380</wp:posOffset>
            </wp:positionH>
            <wp:positionV relativeFrom="paragraph">
              <wp:posOffset>-1536065</wp:posOffset>
            </wp:positionV>
            <wp:extent cx="128270" cy="1530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680"/>
        <w:gridCol w:w="1020"/>
        <w:gridCol w:w="1920"/>
        <w:gridCol w:w="340"/>
        <w:gridCol w:w="860"/>
        <w:gridCol w:w="1240"/>
        <w:gridCol w:w="560"/>
        <w:gridCol w:w="840"/>
      </w:tblGrid>
      <w:tr w:rsidR="00570A26" w:rsidTr="00DC43D6">
        <w:trPr>
          <w:trHeight w:val="32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Service and Labor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Hours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Rate ($/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hr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Line Total</w:t>
            </w:r>
          </w:p>
        </w:tc>
      </w:tr>
      <w:tr w:rsidR="00570A26" w:rsidTr="00DC43D6">
        <w:trPr>
          <w:trHeight w:val="30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3"/>
        </w:trPr>
        <w:tc>
          <w:tcPr>
            <w:tcW w:w="120" w:type="dxa"/>
            <w:tcBorders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Subtotal: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570A26" w:rsidTr="00DC43D6">
        <w:trPr>
          <w:trHeight w:val="308"/>
        </w:trPr>
        <w:tc>
          <w:tcPr>
            <w:tcW w:w="120" w:type="dxa"/>
            <w:tcBorders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Parts and Materials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Qty.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Unit Price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Line Total</w:t>
            </w:r>
          </w:p>
        </w:tc>
      </w:tr>
      <w:tr w:rsidR="00570A26" w:rsidTr="00DC43D6">
        <w:trPr>
          <w:trHeight w:val="30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303"/>
        </w:trPr>
        <w:tc>
          <w:tcPr>
            <w:tcW w:w="120" w:type="dxa"/>
            <w:tcBorders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Subtotal: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Tax: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570A26" w:rsidTr="00DC43D6">
        <w:trPr>
          <w:trHeight w:val="305"/>
        </w:trPr>
        <w:tc>
          <w:tcPr>
            <w:tcW w:w="120" w:type="dxa"/>
            <w:tcBorders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D0D7E5"/>
              <w:right w:val="single" w:sz="8" w:space="0" w:color="D0D7E5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D0D7E5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Total: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A26" w:rsidRDefault="00570A26" w:rsidP="00DC43D6">
            <w:pPr>
              <w:ind w:right="24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570A26" w:rsidTr="00DC43D6">
        <w:trPr>
          <w:trHeight w:val="1242"/>
        </w:trPr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70A26" w:rsidRDefault="00570A26" w:rsidP="00DC43D6">
            <w:pPr>
              <w:rPr>
                <w:sz w:val="24"/>
                <w:szCs w:val="24"/>
              </w:rPr>
            </w:pPr>
          </w:p>
        </w:tc>
      </w:tr>
      <w:tr w:rsidR="00570A26" w:rsidTr="00DC43D6">
        <w:trPr>
          <w:trHeight w:val="215"/>
        </w:trPr>
        <w:tc>
          <w:tcPr>
            <w:tcW w:w="2800" w:type="dxa"/>
            <w:gridSpan w:val="2"/>
            <w:vAlign w:val="bottom"/>
          </w:tcPr>
          <w:p w:rsidR="00570A26" w:rsidRDefault="00570A26" w:rsidP="00DC43D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Vendor Signature</w:t>
            </w:r>
          </w:p>
        </w:tc>
        <w:tc>
          <w:tcPr>
            <w:tcW w:w="1020" w:type="dxa"/>
            <w:vAlign w:val="bottom"/>
          </w:tcPr>
          <w:p w:rsidR="00570A26" w:rsidRDefault="00570A26" w:rsidP="00DC43D6">
            <w:pPr>
              <w:spacing w:line="215" w:lineRule="exact"/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920" w:type="dxa"/>
            <w:vAlign w:val="bottom"/>
          </w:tcPr>
          <w:p w:rsidR="00570A26" w:rsidRDefault="00570A26" w:rsidP="00DC43D6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570A26" w:rsidRDefault="00570A26" w:rsidP="00DC43D6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Yuba County Signature</w:t>
            </w:r>
          </w:p>
        </w:tc>
        <w:tc>
          <w:tcPr>
            <w:tcW w:w="560" w:type="dxa"/>
            <w:vAlign w:val="bottom"/>
          </w:tcPr>
          <w:p w:rsidR="00570A26" w:rsidRDefault="00570A26" w:rsidP="00DC43D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570A26" w:rsidRDefault="00570A26" w:rsidP="00DC43D6">
            <w:pPr>
              <w:spacing w:line="21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:rsidR="001456F5" w:rsidRDefault="001456F5">
      <w:bookmarkStart w:id="0" w:name="_GoBack"/>
      <w:bookmarkEnd w:id="0"/>
    </w:p>
    <w:sectPr w:rsidR="0014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6"/>
    <w:rsid w:val="001456F5"/>
    <w:rsid w:val="00183E47"/>
    <w:rsid w:val="0057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DA4DD-EF31-40BC-A93E-69042FBB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A2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1</cp:revision>
  <dcterms:created xsi:type="dcterms:W3CDTF">2017-05-30T09:12:00Z</dcterms:created>
  <dcterms:modified xsi:type="dcterms:W3CDTF">2017-05-30T09:13:00Z</dcterms:modified>
</cp:coreProperties>
</file>