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1382"/>
        <w:gridCol w:w="5506"/>
        <w:gridCol w:w="1378"/>
        <w:gridCol w:w="2064"/>
        <w:gridCol w:w="238"/>
      </w:tblGrid>
      <w:tr w:rsidR="00894A5D">
        <w:trPr>
          <w:trHeight w:hRule="exact" w:val="3943"/>
        </w:trPr>
        <w:tc>
          <w:tcPr>
            <w:tcW w:w="1615" w:type="dxa"/>
            <w:gridSpan w:val="2"/>
            <w:tcBorders>
              <w:bottom w:val="nil"/>
              <w:right w:val="nil"/>
            </w:tcBorders>
          </w:tcPr>
          <w:p w:rsidR="00894A5D" w:rsidRDefault="00894A5D">
            <w:pPr>
              <w:pStyle w:val="TableParagraph"/>
              <w:rPr>
                <w:rFonts w:ascii="Times New Roman"/>
                <w:sz w:val="24"/>
              </w:rPr>
            </w:pPr>
          </w:p>
          <w:p w:rsidR="00894A5D" w:rsidRDefault="00894A5D">
            <w:pPr>
              <w:pStyle w:val="TableParagraph"/>
              <w:rPr>
                <w:rFonts w:ascii="Times New Roman"/>
                <w:sz w:val="24"/>
              </w:rPr>
            </w:pPr>
          </w:p>
          <w:p w:rsidR="00894A5D" w:rsidRDefault="00894A5D">
            <w:pPr>
              <w:pStyle w:val="TableParagraph"/>
              <w:rPr>
                <w:rFonts w:ascii="Times New Roman"/>
                <w:sz w:val="24"/>
              </w:rPr>
            </w:pPr>
          </w:p>
          <w:p w:rsidR="00894A5D" w:rsidRDefault="00894A5D">
            <w:pPr>
              <w:pStyle w:val="TableParagraph"/>
              <w:rPr>
                <w:rFonts w:ascii="Times New Roman"/>
                <w:sz w:val="24"/>
              </w:rPr>
            </w:pPr>
          </w:p>
          <w:p w:rsidR="00894A5D" w:rsidRDefault="00894A5D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894A5D" w:rsidRPr="00FC13F1" w:rsidRDefault="00FC13F1">
            <w:pPr>
              <w:pStyle w:val="TableParagraph"/>
              <w:ind w:left="335"/>
              <w:rPr>
                <w:b/>
                <w:color w:val="632423" w:themeColor="accent2" w:themeShade="80"/>
                <w:sz w:val="24"/>
              </w:rPr>
            </w:pPr>
            <w:bookmarkStart w:id="0" w:name="_GoBack"/>
            <w:r w:rsidRPr="00FC13F1">
              <w:rPr>
                <w:b/>
                <w:color w:val="632423" w:themeColor="accent2" w:themeShade="80"/>
                <w:sz w:val="24"/>
              </w:rPr>
              <w:t>Sold to</w:t>
            </w:r>
            <w:bookmarkEnd w:id="0"/>
          </w:p>
        </w:tc>
        <w:tc>
          <w:tcPr>
            <w:tcW w:w="9185" w:type="dxa"/>
            <w:gridSpan w:val="4"/>
            <w:tcBorders>
              <w:left w:val="nil"/>
              <w:bottom w:val="nil"/>
            </w:tcBorders>
          </w:tcPr>
          <w:p w:rsidR="00894A5D" w:rsidRDefault="00894A5D">
            <w:pPr>
              <w:pStyle w:val="TableParagraph"/>
              <w:rPr>
                <w:rFonts w:ascii="Times New Roman"/>
                <w:sz w:val="20"/>
              </w:rPr>
            </w:pPr>
          </w:p>
          <w:p w:rsidR="00894A5D" w:rsidRDefault="00894A5D">
            <w:pPr>
              <w:pStyle w:val="TableParagraph"/>
              <w:rPr>
                <w:rFonts w:ascii="Times New Roman"/>
                <w:sz w:val="20"/>
              </w:rPr>
            </w:pPr>
          </w:p>
          <w:p w:rsidR="00894A5D" w:rsidRDefault="00894A5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894A5D" w:rsidRDefault="00FC13F1">
            <w:pPr>
              <w:pStyle w:val="TableParagraph"/>
              <w:spacing w:line="20" w:lineRule="exact"/>
              <w:ind w:left="171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6" style="width:206.9pt;height:.5pt;mso-position-horizontal-relative:char;mso-position-vertical-relative:line" coordsize="4138,10">
                  <v:line id="_x0000_s1077" style="position:absolute" from="5,5" to="4133,5" strokeweight=".48pt"/>
                  <w10:wrap type="none"/>
                  <w10:anchorlock/>
                </v:group>
              </w:pict>
            </w:r>
          </w:p>
          <w:p w:rsidR="00894A5D" w:rsidRDefault="00894A5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894A5D" w:rsidRDefault="00FC13F1">
            <w:pPr>
              <w:pStyle w:val="TableParagraph"/>
              <w:spacing w:line="20" w:lineRule="exact"/>
              <w:ind w:left="171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4" style="width:206.9pt;height:.5pt;mso-position-horizontal-relative:char;mso-position-vertical-relative:line" coordsize="4138,10">
                  <v:line id="_x0000_s1075" style="position:absolute" from="5,5" to="4133,5" strokeweight=".48pt"/>
                  <w10:wrap type="none"/>
                  <w10:anchorlock/>
                </v:group>
              </w:pict>
            </w:r>
          </w:p>
          <w:p w:rsidR="00894A5D" w:rsidRDefault="00894A5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894A5D" w:rsidRDefault="00FC13F1">
            <w:pPr>
              <w:pStyle w:val="TableParagraph"/>
              <w:spacing w:line="20" w:lineRule="exact"/>
              <w:ind w:left="171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50" style="width:206.9pt;height:.5pt;mso-position-horizontal-relative:char;mso-position-vertical-relative:line" coordsize="4138,10">
                  <v:line id="_x0000_s1073" style="position:absolute" from="5,5" to="351,5" strokeweight=".48pt"/>
                  <v:line id="_x0000_s1072" style="position:absolute" from="351,5" to="360,5" strokeweight=".48pt"/>
                  <v:line id="_x0000_s1071" style="position:absolute" from="360,5" to="691,5" strokeweight=".48pt"/>
                  <v:line id="_x0000_s1070" style="position:absolute" from="691,5" to="701,5" strokeweight=".48pt"/>
                  <v:line id="_x0000_s1069" style="position:absolute" from="701,5" to="1037,5" strokeweight=".48pt"/>
                  <v:line id="_x0000_s1068" style="position:absolute" from="1037,5" to="1047,5" strokeweight=".48pt"/>
                  <v:line id="_x0000_s1067" style="position:absolute" from="1047,5" to="1383,5" strokeweight=".48pt"/>
                  <v:line id="_x0000_s1066" style="position:absolute" from="1383,5" to="1392,5" strokeweight=".48pt"/>
                  <v:line id="_x0000_s1065" style="position:absolute" from="1392,5" to="1723,5" strokeweight=".48pt"/>
                  <v:line id="_x0000_s1064" style="position:absolute" from="1723,5" to="1733,5" strokeweight=".48pt"/>
                  <v:line id="_x0000_s1063" style="position:absolute" from="1733,5" to="2069,5" strokeweight=".48pt"/>
                  <v:line id="_x0000_s1062" style="position:absolute" from="2069,5" to="2079,5" strokeweight=".48pt"/>
                  <v:line id="_x0000_s1061" style="position:absolute" from="2079,5" to="2415,5" strokeweight=".48pt"/>
                  <v:line id="_x0000_s1060" style="position:absolute" from="2415,5" to="2424,5" strokeweight=".48pt"/>
                  <v:line id="_x0000_s1059" style="position:absolute" from="2424,5" to="2755,5" strokeweight=".48pt"/>
                  <v:line id="_x0000_s1058" style="position:absolute" from="2755,5" to="2765,5" strokeweight=".48pt"/>
                  <v:line id="_x0000_s1057" style="position:absolute" from="2765,5" to="3101,5" strokeweight=".48pt"/>
                  <v:line id="_x0000_s1056" style="position:absolute" from="3101,5" to="3111,5" strokeweight=".48pt"/>
                  <v:line id="_x0000_s1055" style="position:absolute" from="3111,5" to="3447,5" strokeweight=".48pt"/>
                  <v:line id="_x0000_s1054" style="position:absolute" from="3447,5" to="3456,5" strokeweight=".48pt"/>
                  <v:line id="_x0000_s1053" style="position:absolute" from="3456,5" to="3787,5" strokeweight=".48pt"/>
                  <v:line id="_x0000_s1052" style="position:absolute" from="3787,5" to="3797,5" strokeweight=".48pt"/>
                  <v:line id="_x0000_s1051" style="position:absolute" from="3797,5" to="4133,5" strokeweight=".48pt"/>
                  <w10:wrap type="none"/>
                  <w10:anchorlock/>
                </v:group>
              </w:pict>
            </w:r>
          </w:p>
          <w:p w:rsidR="00894A5D" w:rsidRDefault="00894A5D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:rsidR="00894A5D" w:rsidRDefault="00FC13F1">
            <w:pPr>
              <w:pStyle w:val="TableParagraph"/>
              <w:spacing w:line="316" w:lineRule="auto"/>
              <w:ind w:left="4900" w:right="3070" w:firstLine="676"/>
              <w:rPr>
                <w:sz w:val="24"/>
              </w:rPr>
            </w:pPr>
            <w:r>
              <w:rPr>
                <w:sz w:val="24"/>
              </w:rPr>
              <w:t>Date Receipt No</w:t>
            </w:r>
          </w:p>
          <w:p w:rsidR="00894A5D" w:rsidRDefault="00FC13F1">
            <w:pPr>
              <w:pStyle w:val="TableParagraph"/>
              <w:spacing w:after="35" w:line="274" w:lineRule="exact"/>
              <w:ind w:left="5265" w:right="3072"/>
              <w:jc w:val="center"/>
              <w:rPr>
                <w:sz w:val="24"/>
              </w:rPr>
            </w:pPr>
            <w:r>
              <w:rPr>
                <w:sz w:val="24"/>
              </w:rPr>
              <w:t>Sold by</w:t>
            </w:r>
          </w:p>
          <w:p w:rsidR="00894A5D" w:rsidRDefault="00FC13F1">
            <w:pPr>
              <w:pStyle w:val="TableParagraph"/>
              <w:spacing w:line="20" w:lineRule="exact"/>
              <w:ind w:left="618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1" style="width:138.5pt;height:.5pt;mso-position-horizontal-relative:char;mso-position-vertical-relative:line" coordsize="2770,10">
                  <v:line id="_x0000_s1049" style="position:absolute" from="5,5" to="15,5" strokeweight=".48pt"/>
                  <v:line id="_x0000_s1048" style="position:absolute" from="15,5" to="24,5" strokeweight=".48pt"/>
                  <v:line id="_x0000_s1047" style="position:absolute" from="24,5" to="346,5" strokeweight=".48pt"/>
                  <v:line id="_x0000_s1046" style="position:absolute" from="346,5" to="355,5" strokeweight=".48pt"/>
                  <v:line id="_x0000_s1045" style="position:absolute" from="355,5" to="691,5" strokeweight=".48pt"/>
                  <v:line id="_x0000_s1044" style="position:absolute" from="691,5" to="701,5" strokeweight=".48pt"/>
                  <v:line id="_x0000_s1043" style="position:absolute" from="701,5" to="1037,5" strokeweight=".48pt"/>
                  <v:line id="_x0000_s1042" style="position:absolute" from="1037,5" to="1047,5" strokeweight=".48pt"/>
                  <v:line id="_x0000_s1041" style="position:absolute" from="1047,5" to="1378,5" strokeweight=".48pt"/>
                  <v:line id="_x0000_s1040" style="position:absolute" from="1378,5" to="1387,5" strokeweight=".48pt"/>
                  <v:line id="_x0000_s1039" style="position:absolute" from="1387,5" to="1723,5" strokeweight=".48pt"/>
                  <v:line id="_x0000_s1038" style="position:absolute" from="1723,5" to="1733,5" strokeweight=".48pt"/>
                  <v:line id="_x0000_s1037" style="position:absolute" from="1733,5" to="2069,5" strokeweight=".48pt"/>
                  <v:line id="_x0000_s1036" style="position:absolute" from="2069,5" to="2079,5" strokeweight=".48pt"/>
                  <v:line id="_x0000_s1035" style="position:absolute" from="2079,5" to="2410,5" strokeweight=".48pt"/>
                  <v:line id="_x0000_s1034" style="position:absolute" from="2410,5" to="2419,5" strokeweight=".48pt"/>
                  <v:line id="_x0000_s1033" style="position:absolute" from="2419,5" to="2755,5" strokeweight=".48pt"/>
                  <v:line id="_x0000_s1032" style="position:absolute" from="2755,5" to="2765,5" strokeweight=".48pt"/>
                  <w10:wrap type="none"/>
                  <w10:anchorlock/>
                </v:group>
              </w:pict>
            </w:r>
          </w:p>
          <w:p w:rsidR="00894A5D" w:rsidRDefault="00FC13F1">
            <w:pPr>
              <w:pStyle w:val="TableParagraph"/>
              <w:spacing w:before="67"/>
              <w:ind w:left="2745" w:right="3070"/>
              <w:rPr>
                <w:sz w:val="48"/>
              </w:rPr>
            </w:pPr>
            <w:r>
              <w:rPr>
                <w:sz w:val="48"/>
              </w:rPr>
              <w:t>RECEIPT</w:t>
            </w:r>
          </w:p>
        </w:tc>
      </w:tr>
      <w:tr w:rsidR="00894A5D" w:rsidTr="00FC13F1">
        <w:trPr>
          <w:trHeight w:hRule="exact" w:val="720"/>
        </w:trPr>
        <w:tc>
          <w:tcPr>
            <w:tcW w:w="233" w:type="dxa"/>
            <w:vMerge w:val="restart"/>
            <w:tcBorders>
              <w:top w:val="nil"/>
              <w:right w:val="single" w:sz="4" w:space="0" w:color="000000"/>
            </w:tcBorders>
          </w:tcPr>
          <w:p w:rsidR="00894A5D" w:rsidRDefault="00894A5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 w:themeFill="accent2" w:themeFillShade="80"/>
          </w:tcPr>
          <w:p w:rsidR="00894A5D" w:rsidRDefault="00FC13F1">
            <w:pPr>
              <w:pStyle w:val="TableParagraph"/>
              <w:spacing w:before="213"/>
              <w:ind w:left="479" w:right="4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Qty</w:t>
            </w:r>
            <w:proofErr w:type="spellEnd"/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 w:themeFill="accent2" w:themeFillShade="80"/>
          </w:tcPr>
          <w:p w:rsidR="00894A5D" w:rsidRDefault="00FC13F1">
            <w:pPr>
              <w:pStyle w:val="TableParagraph"/>
              <w:spacing w:before="213"/>
              <w:ind w:left="2492" w:right="2496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 w:themeFill="accent2" w:themeFillShade="80"/>
          </w:tcPr>
          <w:p w:rsidR="00894A5D" w:rsidRDefault="00FC13F1">
            <w:pPr>
              <w:pStyle w:val="TableParagraph"/>
              <w:spacing w:before="213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Price/Unit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 w:themeFill="accent2" w:themeFillShade="80"/>
          </w:tcPr>
          <w:p w:rsidR="00894A5D" w:rsidRDefault="00FC13F1">
            <w:pPr>
              <w:pStyle w:val="TableParagraph"/>
              <w:spacing w:before="213"/>
              <w:ind w:left="736" w:right="743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000000"/>
            </w:tcBorders>
          </w:tcPr>
          <w:p w:rsidR="00894A5D" w:rsidRDefault="00894A5D"/>
        </w:tc>
      </w:tr>
      <w:tr w:rsidR="00894A5D">
        <w:trPr>
          <w:trHeight w:hRule="exact" w:val="7560"/>
        </w:trPr>
        <w:tc>
          <w:tcPr>
            <w:tcW w:w="233" w:type="dxa"/>
            <w:vMerge/>
            <w:tcBorders>
              <w:bottom w:val="nil"/>
              <w:right w:val="single" w:sz="4" w:space="0" w:color="000000"/>
            </w:tcBorders>
          </w:tcPr>
          <w:p w:rsidR="00894A5D" w:rsidRDefault="00894A5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D" w:rsidRDefault="00894A5D"/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D" w:rsidRDefault="00894A5D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A5D" w:rsidRDefault="00894A5D"/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4A5D" w:rsidRDefault="00894A5D"/>
        </w:tc>
        <w:tc>
          <w:tcPr>
            <w:tcW w:w="238" w:type="dxa"/>
            <w:vMerge/>
            <w:tcBorders>
              <w:left w:val="single" w:sz="4" w:space="0" w:color="000000"/>
            </w:tcBorders>
          </w:tcPr>
          <w:p w:rsidR="00894A5D" w:rsidRDefault="00894A5D"/>
        </w:tc>
      </w:tr>
      <w:tr w:rsidR="00894A5D">
        <w:trPr>
          <w:trHeight w:hRule="exact" w:val="360"/>
        </w:trPr>
        <w:tc>
          <w:tcPr>
            <w:tcW w:w="233" w:type="dxa"/>
            <w:vMerge w:val="restart"/>
            <w:tcBorders>
              <w:top w:val="nil"/>
              <w:right w:val="nil"/>
            </w:tcBorders>
          </w:tcPr>
          <w:p w:rsidR="00894A5D" w:rsidRDefault="00894A5D"/>
        </w:tc>
        <w:tc>
          <w:tcPr>
            <w:tcW w:w="138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894A5D" w:rsidRDefault="00894A5D"/>
        </w:tc>
        <w:tc>
          <w:tcPr>
            <w:tcW w:w="55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4A5D" w:rsidRDefault="00894A5D"/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94A5D" w:rsidRDefault="00FC13F1">
            <w:pPr>
              <w:pStyle w:val="TableParagraph"/>
              <w:spacing w:before="35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D" w:rsidRDefault="00894A5D"/>
        </w:tc>
        <w:tc>
          <w:tcPr>
            <w:tcW w:w="238" w:type="dxa"/>
            <w:vMerge/>
            <w:tcBorders>
              <w:left w:val="single" w:sz="4" w:space="0" w:color="000000"/>
            </w:tcBorders>
          </w:tcPr>
          <w:p w:rsidR="00894A5D" w:rsidRDefault="00894A5D"/>
        </w:tc>
      </w:tr>
      <w:tr w:rsidR="00894A5D">
        <w:trPr>
          <w:trHeight w:hRule="exact" w:val="360"/>
        </w:trPr>
        <w:tc>
          <w:tcPr>
            <w:tcW w:w="233" w:type="dxa"/>
            <w:vMerge/>
            <w:tcBorders>
              <w:right w:val="nil"/>
            </w:tcBorders>
          </w:tcPr>
          <w:p w:rsidR="00894A5D" w:rsidRDefault="00894A5D"/>
        </w:tc>
        <w:tc>
          <w:tcPr>
            <w:tcW w:w="1382" w:type="dxa"/>
            <w:vMerge/>
            <w:tcBorders>
              <w:left w:val="nil"/>
              <w:right w:val="nil"/>
            </w:tcBorders>
          </w:tcPr>
          <w:p w:rsidR="00894A5D" w:rsidRDefault="00894A5D"/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894A5D" w:rsidRDefault="00894A5D"/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94A5D" w:rsidRDefault="00FC13F1">
            <w:pPr>
              <w:pStyle w:val="TableParagraph"/>
              <w:spacing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Tax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D" w:rsidRDefault="00894A5D"/>
        </w:tc>
        <w:tc>
          <w:tcPr>
            <w:tcW w:w="238" w:type="dxa"/>
            <w:vMerge/>
            <w:tcBorders>
              <w:left w:val="single" w:sz="4" w:space="0" w:color="000000"/>
            </w:tcBorders>
          </w:tcPr>
          <w:p w:rsidR="00894A5D" w:rsidRDefault="00894A5D"/>
        </w:tc>
      </w:tr>
      <w:tr w:rsidR="00894A5D">
        <w:trPr>
          <w:trHeight w:hRule="exact" w:val="360"/>
        </w:trPr>
        <w:tc>
          <w:tcPr>
            <w:tcW w:w="233" w:type="dxa"/>
            <w:vMerge/>
            <w:tcBorders>
              <w:right w:val="nil"/>
            </w:tcBorders>
          </w:tcPr>
          <w:p w:rsidR="00894A5D" w:rsidRDefault="00894A5D"/>
        </w:tc>
        <w:tc>
          <w:tcPr>
            <w:tcW w:w="1382" w:type="dxa"/>
            <w:vMerge/>
            <w:tcBorders>
              <w:left w:val="nil"/>
              <w:right w:val="nil"/>
            </w:tcBorders>
          </w:tcPr>
          <w:p w:rsidR="00894A5D" w:rsidRDefault="00894A5D"/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894A5D" w:rsidRDefault="00894A5D"/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94A5D" w:rsidRDefault="00FC13F1">
            <w:pPr>
              <w:pStyle w:val="TableParagraph"/>
              <w:spacing w:before="4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Shipping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A5D" w:rsidRDefault="00894A5D"/>
        </w:tc>
        <w:tc>
          <w:tcPr>
            <w:tcW w:w="238" w:type="dxa"/>
            <w:vMerge/>
            <w:tcBorders>
              <w:left w:val="single" w:sz="4" w:space="0" w:color="000000"/>
            </w:tcBorders>
          </w:tcPr>
          <w:p w:rsidR="00894A5D" w:rsidRDefault="00894A5D"/>
        </w:tc>
      </w:tr>
      <w:tr w:rsidR="00894A5D">
        <w:trPr>
          <w:trHeight w:hRule="exact" w:val="523"/>
        </w:trPr>
        <w:tc>
          <w:tcPr>
            <w:tcW w:w="233" w:type="dxa"/>
            <w:vMerge/>
            <w:tcBorders>
              <w:right w:val="nil"/>
            </w:tcBorders>
          </w:tcPr>
          <w:p w:rsidR="00894A5D" w:rsidRDefault="00894A5D"/>
        </w:tc>
        <w:tc>
          <w:tcPr>
            <w:tcW w:w="1382" w:type="dxa"/>
            <w:vMerge/>
            <w:tcBorders>
              <w:left w:val="nil"/>
              <w:right w:val="nil"/>
            </w:tcBorders>
          </w:tcPr>
          <w:p w:rsidR="00894A5D" w:rsidRDefault="00894A5D"/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894A5D" w:rsidRDefault="00894A5D"/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94A5D" w:rsidRDefault="00FC13F1">
            <w:pPr>
              <w:pStyle w:val="TableParagraph"/>
              <w:spacing w:before="40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A5D" w:rsidRDefault="00894A5D"/>
        </w:tc>
        <w:tc>
          <w:tcPr>
            <w:tcW w:w="238" w:type="dxa"/>
            <w:vMerge/>
            <w:tcBorders>
              <w:left w:val="single" w:sz="4" w:space="0" w:color="000000"/>
            </w:tcBorders>
          </w:tcPr>
          <w:p w:rsidR="00894A5D" w:rsidRDefault="00894A5D"/>
        </w:tc>
      </w:tr>
      <w:tr w:rsidR="00894A5D">
        <w:trPr>
          <w:trHeight w:hRule="exact" w:val="574"/>
        </w:trPr>
        <w:tc>
          <w:tcPr>
            <w:tcW w:w="233" w:type="dxa"/>
            <w:vMerge/>
            <w:tcBorders>
              <w:right w:val="nil"/>
            </w:tcBorders>
          </w:tcPr>
          <w:p w:rsidR="00894A5D" w:rsidRDefault="00894A5D"/>
        </w:tc>
        <w:tc>
          <w:tcPr>
            <w:tcW w:w="1382" w:type="dxa"/>
            <w:vMerge/>
            <w:tcBorders>
              <w:left w:val="nil"/>
              <w:right w:val="nil"/>
            </w:tcBorders>
          </w:tcPr>
          <w:p w:rsidR="00894A5D" w:rsidRDefault="00894A5D"/>
        </w:tc>
        <w:tc>
          <w:tcPr>
            <w:tcW w:w="5506" w:type="dxa"/>
            <w:tcBorders>
              <w:top w:val="nil"/>
              <w:left w:val="nil"/>
              <w:right w:val="nil"/>
            </w:tcBorders>
          </w:tcPr>
          <w:p w:rsidR="00894A5D" w:rsidRDefault="00894A5D">
            <w:pPr>
              <w:pStyle w:val="TableParagraph"/>
              <w:spacing w:before="169"/>
              <w:ind w:left="2260"/>
              <w:rPr>
                <w:sz w:val="19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single" w:sz="4" w:space="0" w:color="000000"/>
            </w:tcBorders>
          </w:tcPr>
          <w:p w:rsidR="00894A5D" w:rsidRDefault="00894A5D"/>
        </w:tc>
        <w:tc>
          <w:tcPr>
            <w:tcW w:w="2064" w:type="dxa"/>
            <w:vMerge/>
            <w:tcBorders>
              <w:left w:val="single" w:sz="4" w:space="0" w:color="000000"/>
              <w:bottom w:val="thickThinMediumGap" w:sz="8" w:space="0" w:color="000000"/>
              <w:right w:val="single" w:sz="4" w:space="0" w:color="000000"/>
            </w:tcBorders>
          </w:tcPr>
          <w:p w:rsidR="00894A5D" w:rsidRDefault="00894A5D"/>
        </w:tc>
        <w:tc>
          <w:tcPr>
            <w:tcW w:w="238" w:type="dxa"/>
            <w:vMerge/>
            <w:tcBorders>
              <w:left w:val="single" w:sz="4" w:space="0" w:color="000000"/>
            </w:tcBorders>
          </w:tcPr>
          <w:p w:rsidR="00894A5D" w:rsidRDefault="00894A5D"/>
        </w:tc>
      </w:tr>
    </w:tbl>
    <w:p w:rsidR="00894A5D" w:rsidRDefault="00FC13F1">
      <w:pPr>
        <w:rPr>
          <w:sz w:val="2"/>
          <w:szCs w:val="2"/>
        </w:rPr>
      </w:pPr>
      <w:r>
        <w:pict>
          <v:line id="_x0000_s1030" style="position:absolute;z-index:-5704;mso-position-horizontal-relative:page;mso-position-vertical-relative:page" from="47.8pt,144.35pt" to="220.35pt,144.35pt" strokeweight=".48pt">
            <w10:wrap anchorx="page" anchory="page"/>
          </v:line>
        </w:pict>
      </w:r>
      <w:r>
        <w:pict>
          <v:line id="_x0000_s1029" style="position:absolute;z-index:-5680;mso-position-horizontal-relative:page;mso-position-vertical-relative:page" from="426.75pt,144.35pt" to="564.3pt,144.35pt" strokeweight=".48pt">
            <w10:wrap anchorx="page" anchory="page"/>
          </v:line>
        </w:pict>
      </w:r>
      <w:r>
        <w:pict>
          <v:line id="_x0000_s1028" style="position:absolute;z-index:-5656;mso-position-horizontal-relative:page;mso-position-vertical-relative:page" from="47.8pt,162.35pt" to="220.35pt,162.35pt" strokeweight=".48pt">
            <w10:wrap anchorx="page" anchory="page"/>
          </v:line>
        </w:pict>
      </w:r>
      <w:r>
        <w:pict>
          <v:line id="_x0000_s1027" style="position:absolute;z-index:-5632;mso-position-horizontal-relative:page;mso-position-vertical-relative:page" from="426.75pt,162.35pt" to="564.3pt,162.35pt" strokeweight=".48pt">
            <w10:wrap anchorx="page" anchory="page"/>
          </v:line>
        </w:pict>
      </w:r>
      <w:r>
        <w:pict>
          <v:shape id="_x0000_s1026" style="position:absolute;margin-left:47.8pt;margin-top:180.35pt;width:172.6pt;height:.1pt;z-index:-5608;mso-position-horizontal-relative:page;mso-position-vertical-relative:page" coordorigin="956,3607" coordsize="3452,0" o:spt="100" adj="0,,0" path="m956,3607r336,m1292,3607r10,m1302,3607r336,m1638,3607r9,m1647,3607r336,m1983,3607r10,m1993,3607r336,m2329,3607r9,m2338,3607r336,m2674,3607r10,m2684,3607r336,m3020,3607r10,m3030,3607r336,m3366,3607r9,m3375,3607r331,m3706,3607r10,m3716,3607r336,m4052,3607r10,m4062,3607r345,e" filled="f" strokeweight=".48pt">
            <v:stroke joinstyle="round"/>
            <v:formulas/>
            <v:path arrowok="t" o:connecttype="segments"/>
            <w10:wrap anchorx="page" anchory="page"/>
          </v:shape>
        </w:pict>
      </w:r>
    </w:p>
    <w:sectPr w:rsidR="00894A5D">
      <w:type w:val="continuous"/>
      <w:pgSz w:w="12240" w:h="1584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894A5D"/>
    <w:rsid w:val="00894A5D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1091262F"/>
  <w15:docId w15:val="{67D3540A-FB63-4634-9F29-F1A3A144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Receipt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Receipt</dc:title>
  <dc:subject>Free Printable Cash Receipts</dc:subject>
  <dc:creator>Savetz Publishing, Inc.</dc:creator>
  <cp:keywords>free printable cash receiipts pdf</cp:keywords>
  <cp:lastModifiedBy>Saim Ali</cp:lastModifiedBy>
  <cp:revision>2</cp:revision>
  <dcterms:created xsi:type="dcterms:W3CDTF">2016-02-13T11:47:00Z</dcterms:created>
  <dcterms:modified xsi:type="dcterms:W3CDTF">2016-02-13T11:47:00Z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2009-08-25T00:00:00Z</vt:filetime>
  </property>
  <property fmtid="{D5CDD505-2E9C-101B-9397-08002B2CF9AE}" pid="3" name="Creator">
    <vt:lpwstr>PrintableCashReceipts.com</vt:lpwstr>
  </property>
  <property fmtid="{D5CDD505-2E9C-101B-9397-08002B2CF9AE}" pid="4" name="LastSaved">
    <vt:filetime>2016-02-13T00:00:00Z</vt:filetime>
  </property>
</Properties>
</file>