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630"/>
      </w:tblGrid>
      <w:tr w:rsidR="00E45B5C" w:rsidRPr="001711C1" w:rsidTr="00E45B5C">
        <w:tc>
          <w:tcPr>
            <w:tcW w:w="8856" w:type="dxa"/>
          </w:tcPr>
          <w:p w:rsidR="00E45B5C" w:rsidRPr="001711C1" w:rsidRDefault="00E45B5C" w:rsidP="00E45B5C">
            <w:pPr>
              <w:pStyle w:val="Heading1"/>
              <w:rPr>
                <w:rFonts w:ascii="Century Gothic" w:hAnsi="Century Gothic"/>
                <w:szCs w:val="20"/>
              </w:rPr>
            </w:pPr>
            <w:bookmarkStart w:id="0" w:name="_GoBack"/>
            <w:bookmarkEnd w:id="0"/>
            <w:r w:rsidRPr="001711C1">
              <w:rPr>
                <w:rStyle w:val="Heading1Char"/>
                <w:rFonts w:ascii="Century Gothic" w:hAnsi="Century Gothic"/>
              </w:rPr>
              <w:t>Petty C</w:t>
            </w:r>
            <w:r w:rsidRPr="001711C1">
              <w:rPr>
                <w:rFonts w:ascii="Century Gothic" w:hAnsi="Century Gothic"/>
              </w:rPr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5707"/>
              <w:gridCol w:w="627"/>
              <w:gridCol w:w="1290"/>
            </w:tblGrid>
            <w:tr w:rsidR="002407C5" w:rsidRPr="001711C1" w:rsidTr="00B9745C">
              <w:tc>
                <w:tcPr>
                  <w:tcW w:w="720" w:type="dxa"/>
                </w:tcPr>
                <w:p w:rsidR="002407C5" w:rsidRPr="001711C1" w:rsidRDefault="002407C5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Pr="001711C1" w:rsidRDefault="002407C5" w:rsidP="002407C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</w:tcPr>
                <w:p w:rsidR="002407C5" w:rsidRPr="001711C1" w:rsidRDefault="002407C5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No.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Pr="001711C1" w:rsidRDefault="002407C5" w:rsidP="002407C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45B5C" w:rsidRPr="001711C1" w:rsidRDefault="00E45B5C" w:rsidP="002407C5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23"/>
              <w:gridCol w:w="6709"/>
            </w:tblGrid>
            <w:tr w:rsidR="00B9745C" w:rsidRPr="001711C1" w:rsidTr="001711C1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B9745C" w:rsidP="00C43E1D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1711C1" w:rsidP="001711C1">
                  <w:pPr>
                    <w:pStyle w:val="Amount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1711C1">
                    <w:rPr>
                      <w:rFonts w:ascii="Century Gothic" w:hAnsi="Century Gothic"/>
                      <w:color w:val="FFFFFF" w:themeColor="background1"/>
                    </w:rPr>
                    <w:t>Amount. $$</w:t>
                  </w: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</w:tbl>
          <w:p w:rsidR="00E45B5C" w:rsidRPr="001711C1" w:rsidRDefault="00E45B5C" w:rsidP="003B2D67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45B5C" w:rsidRPr="001711C1" w:rsidRDefault="00E45B5C" w:rsidP="003B2D67">
            <w:pPr>
              <w:rPr>
                <w:rFonts w:ascii="Century Gothic" w:hAnsi="Century Gothic"/>
              </w:rPr>
            </w:pPr>
          </w:p>
        </w:tc>
      </w:tr>
      <w:tr w:rsidR="00E45B5C" w:rsidRPr="001711C1" w:rsidTr="00E45B5C">
        <w:tc>
          <w:tcPr>
            <w:tcW w:w="8856" w:type="dxa"/>
          </w:tcPr>
          <w:p w:rsidR="00E45B5C" w:rsidRPr="001711C1" w:rsidRDefault="00E45B5C" w:rsidP="00E45B5C">
            <w:pPr>
              <w:pStyle w:val="Heading1"/>
              <w:rPr>
                <w:rFonts w:ascii="Century Gothic" w:hAnsi="Century Gothic"/>
                <w:szCs w:val="20"/>
              </w:rPr>
            </w:pPr>
            <w:r w:rsidRPr="001711C1">
              <w:rPr>
                <w:rStyle w:val="Heading1Char"/>
                <w:rFonts w:ascii="Century Gothic" w:hAnsi="Century Gothic"/>
              </w:rPr>
              <w:t>Petty C</w:t>
            </w:r>
            <w:r w:rsidRPr="001711C1">
              <w:rPr>
                <w:rFonts w:ascii="Century Gothic" w:hAnsi="Century Gothic"/>
              </w:rPr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5189"/>
              <w:gridCol w:w="627"/>
              <w:gridCol w:w="1808"/>
            </w:tblGrid>
            <w:tr w:rsidR="00B9745C" w:rsidRPr="001711C1" w:rsidTr="00B9745C">
              <w:tc>
                <w:tcPr>
                  <w:tcW w:w="720" w:type="dxa"/>
                </w:tcPr>
                <w:p w:rsidR="00B9745C" w:rsidRPr="001711C1" w:rsidRDefault="00B974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Pr="001711C1" w:rsidRDefault="00B9745C" w:rsidP="00B9745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</w:tcPr>
                <w:p w:rsidR="00B9745C" w:rsidRPr="001711C1" w:rsidRDefault="00B974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Pr="001711C1" w:rsidRDefault="00B9745C" w:rsidP="00B9745C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9745C" w:rsidRPr="001711C1" w:rsidRDefault="00B9745C" w:rsidP="002407C5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23"/>
              <w:gridCol w:w="6709"/>
            </w:tblGrid>
            <w:tr w:rsidR="00B9745C" w:rsidRPr="001711C1" w:rsidTr="001711C1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B9745C" w:rsidP="00C43E1D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1711C1" w:rsidP="001711C1">
                  <w:pPr>
                    <w:pStyle w:val="Amount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1711C1">
                    <w:rPr>
                      <w:rFonts w:ascii="Century Gothic" w:hAnsi="Century Gothic"/>
                      <w:color w:val="FFFFFF" w:themeColor="background1"/>
                    </w:rPr>
                    <w:t>Amount. $$</w:t>
                  </w: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</w:tbl>
          <w:p w:rsidR="00E45B5C" w:rsidRPr="001711C1" w:rsidRDefault="00E45B5C" w:rsidP="003B2D67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45B5C" w:rsidRPr="001711C1" w:rsidRDefault="00E45B5C" w:rsidP="003B2D67">
            <w:pPr>
              <w:rPr>
                <w:rFonts w:ascii="Century Gothic" w:hAnsi="Century Gothic"/>
              </w:rPr>
            </w:pPr>
          </w:p>
        </w:tc>
      </w:tr>
      <w:tr w:rsidR="00E45B5C" w:rsidRPr="001711C1" w:rsidTr="00E45B5C">
        <w:tc>
          <w:tcPr>
            <w:tcW w:w="8856" w:type="dxa"/>
          </w:tcPr>
          <w:p w:rsidR="00E45B5C" w:rsidRPr="001711C1" w:rsidRDefault="00E45B5C" w:rsidP="00E45B5C">
            <w:pPr>
              <w:pStyle w:val="Heading1"/>
              <w:rPr>
                <w:rFonts w:ascii="Century Gothic" w:hAnsi="Century Gothic"/>
                <w:szCs w:val="20"/>
              </w:rPr>
            </w:pPr>
            <w:r w:rsidRPr="001711C1">
              <w:rPr>
                <w:rStyle w:val="Heading1Char"/>
                <w:rFonts w:ascii="Century Gothic" w:hAnsi="Century Gothic"/>
              </w:rPr>
              <w:t>Petty C</w:t>
            </w:r>
            <w:r w:rsidRPr="001711C1">
              <w:rPr>
                <w:rFonts w:ascii="Century Gothic" w:hAnsi="Century Gothic"/>
              </w:rPr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5189"/>
              <w:gridCol w:w="627"/>
              <w:gridCol w:w="1808"/>
            </w:tblGrid>
            <w:tr w:rsidR="00B9745C" w:rsidRPr="001711C1" w:rsidTr="00B9745C">
              <w:tc>
                <w:tcPr>
                  <w:tcW w:w="720" w:type="dxa"/>
                </w:tcPr>
                <w:p w:rsidR="00B9745C" w:rsidRPr="001711C1" w:rsidRDefault="00B974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Pr="001711C1" w:rsidRDefault="00B9745C" w:rsidP="00B9745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</w:tcPr>
                <w:p w:rsidR="00B9745C" w:rsidRPr="001711C1" w:rsidRDefault="00B974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Pr="001711C1" w:rsidRDefault="00B9745C" w:rsidP="00B9745C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45B5C" w:rsidRPr="001711C1" w:rsidRDefault="00E45B5C" w:rsidP="002407C5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23"/>
              <w:gridCol w:w="6709"/>
            </w:tblGrid>
            <w:tr w:rsidR="00B9745C" w:rsidRPr="001711C1" w:rsidTr="001711C1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B9745C" w:rsidP="00C43E1D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1711C1" w:rsidP="001711C1">
                  <w:pPr>
                    <w:pStyle w:val="Amount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1711C1">
                    <w:rPr>
                      <w:rFonts w:ascii="Century Gothic" w:hAnsi="Century Gothic"/>
                      <w:color w:val="FFFFFF" w:themeColor="background1"/>
                    </w:rPr>
                    <w:t>Amount. $$</w:t>
                  </w: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</w:tbl>
          <w:p w:rsidR="00E45B5C" w:rsidRPr="001711C1" w:rsidRDefault="00E45B5C" w:rsidP="003B2D67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45B5C" w:rsidRPr="001711C1" w:rsidRDefault="00E45B5C" w:rsidP="003B2D67">
            <w:pPr>
              <w:rPr>
                <w:rFonts w:ascii="Century Gothic" w:hAnsi="Century Gothic"/>
              </w:rPr>
            </w:pPr>
          </w:p>
        </w:tc>
      </w:tr>
    </w:tbl>
    <w:p w:rsidR="004D4B3F" w:rsidRPr="001711C1" w:rsidRDefault="004D4B3F" w:rsidP="00B9745C">
      <w:pPr>
        <w:rPr>
          <w:rFonts w:ascii="Century Gothic" w:hAnsi="Century Gothic"/>
        </w:rPr>
      </w:pPr>
    </w:p>
    <w:sectPr w:rsidR="004D4B3F" w:rsidRPr="001711C1" w:rsidSect="00B9745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98"/>
    <w:rsid w:val="00103EC3"/>
    <w:rsid w:val="001441DA"/>
    <w:rsid w:val="001711C1"/>
    <w:rsid w:val="00182AF8"/>
    <w:rsid w:val="002407C5"/>
    <w:rsid w:val="00284CCF"/>
    <w:rsid w:val="002A0F0D"/>
    <w:rsid w:val="002D66AB"/>
    <w:rsid w:val="002F6B98"/>
    <w:rsid w:val="003502AD"/>
    <w:rsid w:val="00387EF8"/>
    <w:rsid w:val="003B2D67"/>
    <w:rsid w:val="003C00C4"/>
    <w:rsid w:val="003E34F3"/>
    <w:rsid w:val="0040443F"/>
    <w:rsid w:val="0046628B"/>
    <w:rsid w:val="004D4B3F"/>
    <w:rsid w:val="00520CFA"/>
    <w:rsid w:val="005212ED"/>
    <w:rsid w:val="005B2320"/>
    <w:rsid w:val="005E0B82"/>
    <w:rsid w:val="006301C7"/>
    <w:rsid w:val="00753C38"/>
    <w:rsid w:val="00791FB0"/>
    <w:rsid w:val="007931F4"/>
    <w:rsid w:val="007C205D"/>
    <w:rsid w:val="008B6C3A"/>
    <w:rsid w:val="009077B0"/>
    <w:rsid w:val="009F17ED"/>
    <w:rsid w:val="00A87022"/>
    <w:rsid w:val="00A925BF"/>
    <w:rsid w:val="00AE5C16"/>
    <w:rsid w:val="00B820D4"/>
    <w:rsid w:val="00B9745C"/>
    <w:rsid w:val="00BD4089"/>
    <w:rsid w:val="00BE3E89"/>
    <w:rsid w:val="00C122C8"/>
    <w:rsid w:val="00C43E1D"/>
    <w:rsid w:val="00CE672B"/>
    <w:rsid w:val="00E34379"/>
    <w:rsid w:val="00E362D1"/>
    <w:rsid w:val="00E45B5C"/>
    <w:rsid w:val="00E6513E"/>
    <w:rsid w:val="00ED54A3"/>
    <w:rsid w:val="00EE4396"/>
    <w:rsid w:val="00EF62E9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9DE8C-7B47-4578-B398-1C8BB6D6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template%20data\templates\cash%20receipt%20template\7\cash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AEBD-F01F-47DF-AFF3-7D7D37B11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B7B33-7CA8-4047-83E0-461BF53B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receipt template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receipt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receipt</dc:title>
  <dc:creator>hp</dc:creator>
  <cp:keywords/>
  <cp:lastModifiedBy>hp</cp:lastModifiedBy>
  <cp:revision>1</cp:revision>
  <cp:lastPrinted>2003-07-15T21:57:00Z</cp:lastPrinted>
  <dcterms:created xsi:type="dcterms:W3CDTF">2022-01-03T10:24:00Z</dcterms:created>
  <dcterms:modified xsi:type="dcterms:W3CDTF">2022-01-03T10:24:00Z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TC010197861033</vt:lpwstr>
  </property>
</Properties>
</file>