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35"/>
        <w:rPr>
          <w:rFonts w:ascii="Times New Roman"/>
        </w:rPr>
      </w:pPr>
      <w:r>
        <w:rPr>
          <w:rFonts w:ascii="Times New Roman"/>
        </w:rPr>
        <w:pict>
          <v:group style="width:64.4pt;height:18.75pt;mso-position-horizontal-relative:char;mso-position-vertical-relative:line" coordorigin="0,0" coordsize="1288,375">
            <v:shape style="position:absolute;left:0;top:9;width:323;height:356" type="#_x0000_t75" stroked="false">
              <v:imagedata r:id="rId5" o:title=""/>
            </v:shape>
            <v:shape style="position:absolute;left:375;top:9;width:244;height:356" type="#_x0000_t75" stroked="false">
              <v:imagedata r:id="rId6" o:title=""/>
            </v:shape>
            <v:shape style="position:absolute;left:671;top:0;width:617;height:375" type="#_x0000_t75" stroked="false">
              <v:imagedata r:id="rId7" o:title=""/>
            </v:shape>
          </v:group>
        </w:pict>
      </w:r>
      <w:r>
        <w:rPr>
          <w:rFonts w:ascii="Times New Roman"/>
        </w:rPr>
      </w:r>
    </w:p>
    <w:p>
      <w:pPr>
        <w:spacing w:line="179" w:lineRule="exact" w:before="0"/>
        <w:ind w:left="879" w:right="0" w:firstLine="0"/>
        <w:jc w:val="left"/>
        <w:rPr>
          <w:b/>
          <w:sz w:val="16"/>
        </w:rPr>
      </w:pPr>
      <w:r>
        <w:rPr/>
        <w:pict>
          <v:group style="position:absolute;margin-left:28.862301pt;margin-top:-19.440901pt;width:73.55pt;height:20.25pt;mso-position-horizontal-relative:page;mso-position-vertical-relative:paragraph;z-index:-14464" coordorigin="577,-389" coordsize="1471,405">
            <v:shape style="position:absolute;left:577;top:-378;width:283;height:356" type="#_x0000_t75" stroked="false">
              <v:imagedata r:id="rId8" o:title=""/>
            </v:shape>
            <v:shape style="position:absolute;left:901;top:-378;width:259;height:365" type="#_x0000_t75" stroked="false">
              <v:imagedata r:id="rId9" o:title=""/>
            </v:shape>
            <v:line style="position:absolute" from="1313,-351" to="1313,-22" stroked="true" strokeweight="3.708pt" strokecolor="#243e90">
              <v:stroke dashstyle="solid"/>
            </v:line>
            <v:line style="position:absolute" from="1203,-364" to="1422,-364" stroked="true" strokeweight="1.318pt" strokecolor="#243e90">
              <v:stroke dashstyle="solid"/>
            </v:line>
            <v:shape style="position:absolute;left:1468;top:-378;width:244;height:356" type="#_x0000_t75" stroked="false">
              <v:imagedata r:id="rId10" o:title=""/>
            </v:shape>
            <v:shape style="position:absolute;left:1763;top:-378;width:285;height:365" type="#_x0000_t75" stroked="false">
              <v:imagedata r:id="rId11" o:title=""/>
            </v:shape>
            <w10:wrap type="none"/>
          </v:group>
        </w:pict>
      </w:r>
      <w:r>
        <w:rPr>
          <w:b/>
          <w:color w:val="231F20"/>
          <w:w w:val="105"/>
          <w:sz w:val="16"/>
        </w:rPr>
        <w:t>THE SMART B R OKERS</w:t>
      </w:r>
      <w:r>
        <w:rPr>
          <w:b/>
          <w:color w:val="231F20"/>
          <w:sz w:val="16"/>
        </w:rPr>
        <w:t> 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40" w:right="0" w:firstLine="0"/>
        <w:jc w:val="left"/>
        <w:rPr>
          <w:sz w:val="32"/>
        </w:rPr>
      </w:pPr>
      <w:r>
        <w:rPr>
          <w:color w:val="1C3E94"/>
          <w:w w:val="110"/>
          <w:sz w:val="32"/>
        </w:rPr>
        <w:t>Sign-In Sheet - Open House</w:t>
      </w:r>
    </w:p>
    <w:p>
      <w:pPr>
        <w:pStyle w:val="BodyText"/>
        <w:tabs>
          <w:tab w:pos="4779" w:val="left" w:leader="none"/>
          <w:tab w:pos="8779" w:val="left" w:leader="none"/>
          <w:tab w:pos="10459" w:val="left" w:leader="none"/>
        </w:tabs>
        <w:spacing w:before="304"/>
        <w:ind w:left="140"/>
      </w:pPr>
      <w:r>
        <w:rPr>
          <w:color w:val="636466"/>
          <w:w w:val="110"/>
        </w:rPr>
        <w:t>Property</w:t>
      </w:r>
      <w:r>
        <w:rPr>
          <w:color w:val="636466"/>
          <w:w w:val="110"/>
          <w:u w:val="single" w:color="626365"/>
        </w:rPr>
        <w:tab/>
      </w:r>
      <w:r>
        <w:rPr>
          <w:color w:val="636466"/>
          <w:w w:val="110"/>
        </w:rPr>
        <w:t>Charles</w:t>
      </w:r>
      <w:r>
        <w:rPr>
          <w:color w:val="636466"/>
          <w:spacing w:val="-2"/>
          <w:w w:val="110"/>
        </w:rPr>
        <w:t> </w:t>
      </w:r>
      <w:r>
        <w:rPr>
          <w:color w:val="636466"/>
          <w:w w:val="110"/>
        </w:rPr>
        <w:t>Rutenberg</w:t>
      </w:r>
      <w:r>
        <w:rPr>
          <w:color w:val="636466"/>
          <w:spacing w:val="-2"/>
          <w:w w:val="110"/>
        </w:rPr>
        <w:t> </w:t>
      </w:r>
      <w:r>
        <w:rPr>
          <w:color w:val="636466"/>
          <w:w w:val="110"/>
        </w:rPr>
        <w:t>Realty</w:t>
        <w:tab/>
      </w:r>
      <w:r>
        <w:rPr>
          <w:color w:val="636466"/>
          <w:w w:val="110"/>
          <w:u w:val="single" w:color="626365"/>
        </w:rPr>
        <w:tab/>
      </w:r>
      <w:r>
        <w:rPr>
          <w:color w:val="636466"/>
          <w:w w:val="110"/>
        </w:rPr>
        <w:t>Date</w:t>
      </w: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882"/>
        <w:gridCol w:w="1982"/>
        <w:gridCol w:w="2042"/>
        <w:gridCol w:w="3693"/>
      </w:tblGrid>
      <w:tr>
        <w:trPr>
          <w:trHeight w:val="600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70"/>
              <w:rPr>
                <w:sz w:val="20"/>
                <w:u w:val="none"/>
              </w:rPr>
            </w:pPr>
            <w:r>
              <w:rPr>
                <w:color w:val="1C3E94"/>
                <w:w w:val="110"/>
                <w:sz w:val="20"/>
                <w:u w:val="none"/>
              </w:rPr>
              <w:t>Your Name</w:t>
            </w:r>
          </w:p>
        </w:tc>
        <w:tc>
          <w:tcPr>
            <w:tcW w:w="1882" w:type="dxa"/>
          </w:tcPr>
          <w:p>
            <w:pPr>
              <w:pStyle w:val="TableParagraph"/>
              <w:spacing w:before="72"/>
              <w:ind w:left="70"/>
              <w:rPr>
                <w:sz w:val="20"/>
                <w:u w:val="none"/>
              </w:rPr>
            </w:pPr>
            <w:r>
              <w:rPr>
                <w:color w:val="1C3E94"/>
                <w:w w:val="110"/>
                <w:sz w:val="20"/>
                <w:u w:val="none"/>
              </w:rPr>
              <w:t>Your Address</w:t>
            </w:r>
          </w:p>
        </w:tc>
        <w:tc>
          <w:tcPr>
            <w:tcW w:w="1982" w:type="dxa"/>
          </w:tcPr>
          <w:p>
            <w:pPr>
              <w:pStyle w:val="TableParagraph"/>
              <w:spacing w:before="72"/>
              <w:ind w:left="69"/>
              <w:rPr>
                <w:sz w:val="20"/>
                <w:u w:val="none"/>
              </w:rPr>
            </w:pPr>
            <w:r>
              <w:rPr>
                <w:color w:val="1C3E94"/>
                <w:w w:val="115"/>
                <w:sz w:val="20"/>
                <w:u w:val="none"/>
              </w:rPr>
              <w:t>Contact Numbers</w:t>
            </w:r>
          </w:p>
        </w:tc>
        <w:tc>
          <w:tcPr>
            <w:tcW w:w="2042" w:type="dxa"/>
          </w:tcPr>
          <w:p>
            <w:pPr>
              <w:pStyle w:val="TableParagraph"/>
              <w:spacing w:before="72"/>
              <w:ind w:left="69"/>
              <w:rPr>
                <w:sz w:val="20"/>
                <w:u w:val="none"/>
              </w:rPr>
            </w:pPr>
            <w:r>
              <w:rPr>
                <w:color w:val="1C3E94"/>
                <w:spacing w:val="-7"/>
                <w:w w:val="115"/>
                <w:sz w:val="20"/>
                <w:u w:val="none"/>
              </w:rPr>
              <w:t>Your </w:t>
            </w:r>
            <w:r>
              <w:rPr>
                <w:color w:val="1C3E94"/>
                <w:w w:val="115"/>
                <w:sz w:val="20"/>
                <w:u w:val="none"/>
              </w:rPr>
              <w:t>Broker (if</w:t>
            </w:r>
            <w:r>
              <w:rPr>
                <w:color w:val="1C3E94"/>
                <w:spacing w:val="-32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any)</w:t>
            </w:r>
          </w:p>
        </w:tc>
        <w:tc>
          <w:tcPr>
            <w:tcW w:w="3693" w:type="dxa"/>
          </w:tcPr>
          <w:p>
            <w:pPr>
              <w:pStyle w:val="TableParagraph"/>
              <w:spacing w:before="72"/>
              <w:ind w:left="70"/>
              <w:rPr>
                <w:sz w:val="20"/>
                <w:u w:val="none"/>
              </w:rPr>
            </w:pPr>
            <w:r>
              <w:rPr>
                <w:color w:val="1C3E94"/>
                <w:w w:val="115"/>
                <w:sz w:val="20"/>
                <w:u w:val="none"/>
              </w:rPr>
              <w:t>How</w:t>
            </w:r>
            <w:r>
              <w:rPr>
                <w:color w:val="1C3E94"/>
                <w:spacing w:val="-18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did</w:t>
            </w:r>
            <w:r>
              <w:rPr>
                <w:color w:val="1C3E94"/>
                <w:spacing w:val="-18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you</w:t>
            </w:r>
            <w:r>
              <w:rPr>
                <w:color w:val="1C3E94"/>
                <w:spacing w:val="-18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hear</w:t>
            </w:r>
            <w:r>
              <w:rPr>
                <w:color w:val="1C3E94"/>
                <w:spacing w:val="-18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about</w:t>
            </w:r>
            <w:r>
              <w:rPr>
                <w:color w:val="1C3E94"/>
                <w:spacing w:val="-18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this</w:t>
            </w:r>
            <w:r>
              <w:rPr>
                <w:color w:val="1C3E94"/>
                <w:spacing w:val="-18"/>
                <w:w w:val="115"/>
                <w:sz w:val="20"/>
                <w:u w:val="none"/>
              </w:rPr>
              <w:t> </w:t>
            </w:r>
            <w:r>
              <w:rPr>
                <w:color w:val="1C3E94"/>
                <w:w w:val="115"/>
                <w:sz w:val="20"/>
                <w:u w:val="none"/>
              </w:rPr>
              <w:t>home?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69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69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Name: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(paper)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69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Firm: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Rutenberg 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69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Email: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Broker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69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Friend</w:t>
            </w:r>
          </w:p>
        </w:tc>
      </w:tr>
      <w:tr>
        <w:trPr>
          <w:trHeight w:val="300" w:hRule="atLeast"/>
        </w:trPr>
        <w:tc>
          <w:tcPr>
            <w:tcW w:w="1562" w:type="dxa"/>
            <w:tcBorders>
              <w:bottom w:val="single" w:sz="1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bottom w:val="single" w:sz="1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bottom w:val="single" w:sz="1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  <w:tcBorders>
              <w:bottom w:val="single" w:sz="1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1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Other (describe)</w:t>
            </w:r>
          </w:p>
        </w:tc>
      </w:tr>
      <w:tr>
        <w:trPr>
          <w:trHeight w:val="280" w:hRule="atLeast"/>
        </w:trPr>
        <w:tc>
          <w:tcPr>
            <w:tcW w:w="11160" w:type="dxa"/>
            <w:gridSpan w:val="5"/>
            <w:tcBorders>
              <w:top w:val="single" w:sz="18" w:space="0" w:color="052424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56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204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(paper)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Firm: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Rutenberg 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Email: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Broker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Friend</w:t>
            </w:r>
          </w:p>
        </w:tc>
      </w:tr>
      <w:tr>
        <w:trPr>
          <w:trHeight w:val="300" w:hRule="atLeast"/>
        </w:trPr>
        <w:tc>
          <w:tcPr>
            <w:tcW w:w="156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18" w:space="0" w:color="FFFFFF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Other (describe)</w:t>
            </w:r>
          </w:p>
        </w:tc>
      </w:tr>
      <w:tr>
        <w:trPr>
          <w:trHeight w:val="280" w:hRule="atLeast"/>
        </w:trPr>
        <w:tc>
          <w:tcPr>
            <w:tcW w:w="11160" w:type="dxa"/>
            <w:gridSpan w:val="5"/>
            <w:tcBorders>
              <w:top w:val="single" w:sz="18" w:space="0" w:color="FFFFFF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56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204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(paper)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Firm: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Rutenberg 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Email: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Broker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Friend</w:t>
            </w:r>
          </w:p>
        </w:tc>
      </w:tr>
      <w:tr>
        <w:trPr>
          <w:trHeight w:val="300" w:hRule="atLeast"/>
        </w:trPr>
        <w:tc>
          <w:tcPr>
            <w:tcW w:w="156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18" w:space="0" w:color="FFFFFF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Other (describe)</w:t>
            </w:r>
          </w:p>
        </w:tc>
      </w:tr>
      <w:tr>
        <w:trPr>
          <w:trHeight w:val="280" w:hRule="atLeast"/>
        </w:trPr>
        <w:tc>
          <w:tcPr>
            <w:tcW w:w="11160" w:type="dxa"/>
            <w:gridSpan w:val="5"/>
            <w:tcBorders>
              <w:top w:val="single" w:sz="18" w:space="0" w:color="FFFFFF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56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204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(paper)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Firm: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Rutenberg 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Email: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Broker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Friend</w:t>
            </w:r>
          </w:p>
        </w:tc>
      </w:tr>
      <w:tr>
        <w:trPr>
          <w:trHeight w:val="280" w:hRule="atLeast"/>
        </w:trPr>
        <w:tc>
          <w:tcPr>
            <w:tcW w:w="1562" w:type="dxa"/>
            <w:tcBorders>
              <w:bottom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bottom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bottom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  <w:tcBorders>
              <w:bottom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8" w:space="0" w:color="052424"/>
            </w:tcBorders>
          </w:tcPr>
          <w:p>
            <w:pPr>
              <w:pStyle w:val="TableParagraph"/>
              <w:spacing w:line="242" w:lineRule="exact"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Other (describe)</w:t>
            </w:r>
          </w:p>
        </w:tc>
      </w:tr>
      <w:tr>
        <w:trPr>
          <w:trHeight w:val="300" w:hRule="atLeast"/>
        </w:trPr>
        <w:tc>
          <w:tcPr>
            <w:tcW w:w="11160" w:type="dxa"/>
            <w:gridSpan w:val="5"/>
            <w:tcBorders>
              <w:top w:val="single" w:sz="8" w:space="0" w:color="052424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156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  <w:tcBorders>
              <w:top w:val="single" w:sz="8" w:space="0" w:color="052424"/>
            </w:tcBorders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2042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(paper)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NYTimes (website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Firm: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Rutenberg website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Email: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Broker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105"/>
                <w:sz w:val="22"/>
                <w:u w:val="none"/>
              </w:rPr>
              <w:t>Phone:</w:t>
            </w: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0"/>
                <w:sz w:val="22"/>
                <w:u w:val="none"/>
              </w:rPr>
              <w:t>Friend</w:t>
            </w:r>
          </w:p>
        </w:tc>
      </w:tr>
      <w:tr>
        <w:trPr>
          <w:trHeight w:val="300" w:hRule="atLeast"/>
        </w:trPr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28"/>
              <w:ind w:left="70"/>
              <w:rPr>
                <w:sz w:val="22"/>
                <w:u w:val="none"/>
              </w:rPr>
            </w:pPr>
            <w:r>
              <w:rPr>
                <w:color w:val="636466"/>
                <w:w w:val="359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single" w:color="626365"/>
              </w:rPr>
              <w:t> </w:t>
            </w:r>
            <w:r>
              <w:rPr>
                <w:color w:val="636466"/>
                <w:sz w:val="22"/>
                <w:u w:val="none"/>
              </w:rPr>
              <w:t> </w:t>
            </w:r>
            <w:r>
              <w:rPr>
                <w:color w:val="636466"/>
                <w:w w:val="115"/>
                <w:sz w:val="22"/>
                <w:u w:val="none"/>
              </w:rPr>
              <w:t>Other (describe)</w:t>
            </w:r>
          </w:p>
        </w:tc>
      </w:tr>
    </w:tbl>
    <w:p>
      <w:pPr>
        <w:pStyle w:val="BodyText"/>
        <w:spacing w:before="137"/>
        <w:ind w:left="100"/>
      </w:pPr>
      <w:r>
        <w:rPr>
          <w:color w:val="636466"/>
          <w:w w:val="115"/>
        </w:rPr>
        <w:t>“Thank you for providing the above information and giving us authorization to contact you”</w:t>
      </w:r>
    </w:p>
    <w:p>
      <w:pPr>
        <w:pStyle w:val="BodyText"/>
        <w:spacing w:before="9"/>
        <w:rPr>
          <w:sz w:val="19"/>
        </w:rPr>
      </w:pPr>
    </w:p>
    <w:p>
      <w:pPr>
        <w:spacing w:before="95"/>
        <w:ind w:left="808" w:right="0" w:firstLine="0"/>
        <w:jc w:val="left"/>
        <w:rPr>
          <w:sz w:val="14"/>
        </w:rPr>
      </w:pPr>
      <w:r>
        <w:rPr>
          <w:color w:val="1C3E94"/>
          <w:w w:val="105"/>
          <w:sz w:val="14"/>
        </w:rPr>
        <w:t>T  212  688  1000    F  212  688  1919    </w:t>
      </w:r>
      <w:hyperlink r:id="rId12">
        <w:r>
          <w:rPr>
            <w:color w:val="1C3E94"/>
            <w:w w:val="105"/>
            <w:sz w:val="14"/>
          </w:rPr>
          <w:t>WWW.RUTENBERGNYC.COM</w:t>
        </w:r>
      </w:hyperlink>
      <w:r>
        <w:rPr>
          <w:color w:val="1C3E94"/>
          <w:w w:val="105"/>
          <w:sz w:val="14"/>
        </w:rPr>
        <w:t> 127  EAST 56TH STREET   NEW  YORK NEW  YORK 10022</w:t>
      </w:r>
      <w:r>
        <w:rPr>
          <w:color w:val="1C3E94"/>
          <w:sz w:val="14"/>
        </w:rPr>
        <w:t> </w:t>
      </w:r>
    </w:p>
    <w:sectPr>
      <w:type w:val="continuous"/>
      <w:pgSz w:w="12240" w:h="15840"/>
      <w:pgMar w:top="5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RUTENBERGNY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sign_in_sheet_open_house</dc:title>
  <dcterms:created xsi:type="dcterms:W3CDTF">2017-06-05T18:28:37Z</dcterms:created>
  <dcterms:modified xsi:type="dcterms:W3CDTF">2017-06-05T18:28:37Z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2017-06-05T00:00:00Z</vt:filetime>
  </property>
</Properties>
</file>