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FD" w:rsidRPr="00D16CA7" w:rsidRDefault="001665FD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bookmarkStart w:id="0" w:name="_GoBack"/>
      <w:r w:rsidRPr="00D16CA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Career Objective:</w:t>
      </w:r>
    </w:p>
    <w:p w:rsidR="001665FD" w:rsidRPr="00D16CA7" w:rsidRDefault="001665FD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Utilize my experience and skills as a Nursery Manager and contribute to the growth of the company.</w:t>
      </w:r>
    </w:p>
    <w:p w:rsidR="001665FD" w:rsidRPr="00D16CA7" w:rsidRDefault="001665FD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Jack Sparrow</w:t>
      </w:r>
    </w:p>
    <w:p w:rsidR="001665FD" w:rsidRPr="00D16CA7" w:rsidRDefault="001665FD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1234, Mapel Dr,</w:t>
      </w:r>
    </w:p>
    <w:p w:rsidR="001665FD" w:rsidRPr="00D16CA7" w:rsidRDefault="001665FD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Ashville, PA</w:t>
      </w:r>
    </w:p>
    <w:p w:rsidR="001665FD" w:rsidRPr="00D16CA7" w:rsidRDefault="001665FD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(123) 457 -5890</w:t>
      </w:r>
    </w:p>
    <w:p w:rsidR="001665FD" w:rsidRPr="00D16CA7" w:rsidRDefault="00D16CA7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hyperlink r:id="rId5" w:history="1">
        <w:r w:rsidR="001665FD" w:rsidRPr="00D16CA7">
          <w:rPr>
            <w:rFonts w:ascii="Century Gothic" w:eastAsia="Times New Roman" w:hAnsi="Century Gothic" w:cs="Arial"/>
            <w:color w:val="336699"/>
            <w:sz w:val="21"/>
            <w:szCs w:val="21"/>
          </w:rPr>
          <w:t>j.sparrow@nomail.com</w:t>
        </w:r>
      </w:hyperlink>
    </w:p>
    <w:p w:rsidR="001665FD" w:rsidRPr="00D16CA7" w:rsidRDefault="001665FD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Forte:</w:t>
      </w:r>
    </w:p>
    <w:p w:rsidR="001665FD" w:rsidRPr="00D16CA7" w:rsidRDefault="001665FD" w:rsidP="00483651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Possess strong verbal and written skills.</w:t>
      </w:r>
    </w:p>
    <w:p w:rsidR="001665FD" w:rsidRPr="00D16CA7" w:rsidRDefault="001665FD" w:rsidP="00483651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Well experienced in maintaining the nurseries.</w:t>
      </w:r>
    </w:p>
    <w:p w:rsidR="001665FD" w:rsidRPr="00D16CA7" w:rsidRDefault="001665FD" w:rsidP="00483651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Excellent in budgeting and negotiating skills.</w:t>
      </w:r>
    </w:p>
    <w:p w:rsidR="001665FD" w:rsidRPr="00D16CA7" w:rsidRDefault="001665FD" w:rsidP="00483651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Good knowledge of application of insecticide, fertilizers and fungicides.</w:t>
      </w:r>
    </w:p>
    <w:p w:rsidR="001665FD" w:rsidRPr="00D16CA7" w:rsidRDefault="001665FD" w:rsidP="00483651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Excellent at using hand mower and power mower.</w:t>
      </w:r>
    </w:p>
    <w:p w:rsidR="001665FD" w:rsidRPr="00D16CA7" w:rsidRDefault="001665FD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Experience</w:t>
      </w:r>
    </w:p>
    <w:p w:rsidR="001665FD" w:rsidRPr="00D16CA7" w:rsidRDefault="001665FD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Nursery workers association, 2000 till date</w:t>
      </w:r>
    </w:p>
    <w:p w:rsidR="001665FD" w:rsidRPr="00D16CA7" w:rsidRDefault="001665FD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Nursery Manager</w:t>
      </w:r>
    </w:p>
    <w:p w:rsidR="001665FD" w:rsidRPr="00D16CA7" w:rsidRDefault="001665FD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Key Responsibilities:</w:t>
      </w:r>
    </w:p>
    <w:p w:rsidR="001665FD" w:rsidRPr="00D16CA7" w:rsidRDefault="001665FD" w:rsidP="0048365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Responsible for planting, growing, caring and harvesting plants in green house.</w:t>
      </w:r>
    </w:p>
    <w:p w:rsidR="001665FD" w:rsidRPr="00D16CA7" w:rsidRDefault="001665FD" w:rsidP="0048365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Book keeping and managing accounts for the company.</w:t>
      </w:r>
    </w:p>
    <w:p w:rsidR="001665FD" w:rsidRPr="00D16CA7" w:rsidRDefault="001665FD" w:rsidP="0048365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Take decisions for the type and quality of plants to be grown undertaking the factors such as weather conditions and demand in the market.</w:t>
      </w:r>
    </w:p>
    <w:p w:rsidR="001665FD" w:rsidRPr="00D16CA7" w:rsidRDefault="001665FD" w:rsidP="0048365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Responsible for providing pest control solutions and ensuring good health of plants.</w:t>
      </w:r>
    </w:p>
    <w:p w:rsidR="001665FD" w:rsidRPr="00D16CA7" w:rsidRDefault="001665FD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New Nursery </w:t>
      </w: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1996 – 2000</w:t>
      </w:r>
    </w:p>
    <w:p w:rsidR="001665FD" w:rsidRPr="00D16CA7" w:rsidRDefault="001665FD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Nursery worker</w:t>
      </w:r>
    </w:p>
    <w:p w:rsidR="001665FD" w:rsidRPr="00D16CA7" w:rsidRDefault="001665FD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lastRenderedPageBreak/>
        <w:t>Key Responsibilities:</w:t>
      </w:r>
    </w:p>
    <w:p w:rsidR="001665FD" w:rsidRPr="00D16CA7" w:rsidRDefault="001665FD" w:rsidP="00483651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Responsible for planting, growing, caring and harvesting plants in green house.</w:t>
      </w:r>
    </w:p>
    <w:p w:rsidR="001665FD" w:rsidRPr="00D16CA7" w:rsidRDefault="001665FD" w:rsidP="00483651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Responsible for providing pest control solutions and ensuring good health of plants.</w:t>
      </w:r>
    </w:p>
    <w:p w:rsidR="001665FD" w:rsidRPr="00D16CA7" w:rsidRDefault="001665FD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Educational Qualification:</w:t>
      </w:r>
    </w:p>
    <w:p w:rsidR="001665FD" w:rsidRPr="00D16CA7" w:rsidRDefault="001665FD" w:rsidP="00483651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Bachelor’s degree in Horticulture studies, College of Florida.</w:t>
      </w:r>
    </w:p>
    <w:p w:rsidR="001665FD" w:rsidRPr="00D16CA7" w:rsidRDefault="001665FD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Languages known:</w:t>
      </w:r>
    </w:p>
    <w:p w:rsidR="001665FD" w:rsidRPr="00D16CA7" w:rsidRDefault="001665FD" w:rsidP="00483651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Fluent in English</w:t>
      </w:r>
    </w:p>
    <w:p w:rsidR="001665FD" w:rsidRPr="00D16CA7" w:rsidRDefault="001665FD" w:rsidP="0048365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Significant Achievement:</w:t>
      </w:r>
    </w:p>
    <w:p w:rsidR="001665FD" w:rsidRPr="00D16CA7" w:rsidRDefault="001665FD" w:rsidP="00483651">
      <w:pPr>
        <w:numPr>
          <w:ilvl w:val="0"/>
          <w:numId w:val="6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16CA7">
        <w:rPr>
          <w:rFonts w:ascii="Century Gothic" w:eastAsia="Times New Roman" w:hAnsi="Century Gothic" w:cs="Arial"/>
          <w:color w:val="333333"/>
          <w:sz w:val="21"/>
          <w:szCs w:val="21"/>
        </w:rPr>
        <w:t>Part of American Association of horticulturists.</w:t>
      </w:r>
    </w:p>
    <w:bookmarkEnd w:id="0"/>
    <w:p w:rsidR="00A35AC4" w:rsidRPr="00D16CA7" w:rsidRDefault="00A35AC4" w:rsidP="00483651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sectPr w:rsidR="00A35AC4" w:rsidRPr="00D16CA7" w:rsidSect="00D16CA7">
      <w:pgSz w:w="12240" w:h="15840"/>
      <w:pgMar w:top="1440" w:right="1440" w:bottom="1440" w:left="1440" w:header="720" w:footer="720" w:gutter="0"/>
      <w:pgBorders w:offsetFrom="page">
        <w:top w:val="double" w:sz="12" w:space="24" w:color="4F81BD" w:themeColor="accent1"/>
        <w:left w:val="double" w:sz="12" w:space="24" w:color="4F81BD" w:themeColor="accent1"/>
        <w:bottom w:val="double" w:sz="12" w:space="24" w:color="4F81BD" w:themeColor="accent1"/>
        <w:right w:val="double" w:sz="12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41BA3"/>
    <w:multiLevelType w:val="multilevel"/>
    <w:tmpl w:val="D508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43DE8"/>
    <w:multiLevelType w:val="multilevel"/>
    <w:tmpl w:val="779E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8580C"/>
    <w:multiLevelType w:val="multilevel"/>
    <w:tmpl w:val="028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22BD8"/>
    <w:multiLevelType w:val="multilevel"/>
    <w:tmpl w:val="7284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8488D"/>
    <w:multiLevelType w:val="multilevel"/>
    <w:tmpl w:val="1756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0723F8"/>
    <w:multiLevelType w:val="multilevel"/>
    <w:tmpl w:val="1FBA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FD"/>
    <w:rsid w:val="001665FD"/>
    <w:rsid w:val="00483651"/>
    <w:rsid w:val="008845A5"/>
    <w:rsid w:val="00A35AC4"/>
    <w:rsid w:val="00D1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66E6E-0CC1-4EC4-809A-86055C01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AC4"/>
  </w:style>
  <w:style w:type="paragraph" w:styleId="Heading1">
    <w:name w:val="heading 1"/>
    <w:basedOn w:val="Normal"/>
    <w:link w:val="Heading1Char"/>
    <w:uiPriority w:val="9"/>
    <w:qFormat/>
    <w:rsid w:val="00166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6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5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65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parrow@no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Hamid Ali Anjum</cp:lastModifiedBy>
  <cp:revision>2</cp:revision>
  <dcterms:created xsi:type="dcterms:W3CDTF">2017-03-15T14:10:00Z</dcterms:created>
  <dcterms:modified xsi:type="dcterms:W3CDTF">2017-03-15T14:10:00Z</dcterms:modified>
</cp:coreProperties>
</file>